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2D" w:rsidRPr="000E412D" w:rsidRDefault="000E412D" w:rsidP="00F1147F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</w:pPr>
      <w:r w:rsidRPr="00762DA4"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  <w:t>CONTRATO DE COMPRA E VENDA DE VEÍCULO</w:t>
      </w:r>
    </w:p>
    <w:p w:rsidR="000E412D" w:rsidRPr="000E412D" w:rsidRDefault="000E412D" w:rsidP="00F1147F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</w:pPr>
      <w:r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br/>
      </w:r>
      <w:r w:rsidRPr="00762DA4"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  <w:t>VENDEDOR:</w:t>
      </w:r>
      <w:r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 (Nome do Vendedor), (Nacionalidade), (Estado Civ</w:t>
      </w:r>
      <w:r w:rsidR="00F30D4A"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il), B.I</w:t>
      </w:r>
      <w:r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 xml:space="preserve"> nº (xxx), (xxx), </w:t>
      </w:r>
      <w:r w:rsidR="00704520"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 xml:space="preserve">NUIT, </w:t>
      </w:r>
      <w:r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residente na Rua</w:t>
      </w:r>
      <w:r w:rsidR="00704520"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/Av</w:t>
      </w:r>
      <w:r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 xml:space="preserve"> (xxx), nº (xxx), bairro (xxx), Cidade (xxx), </w:t>
      </w:r>
      <w:r w:rsidR="00704520"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Provincia</w:t>
      </w:r>
      <w:r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 xml:space="preserve"> (xxx). </w:t>
      </w:r>
    </w:p>
    <w:p w:rsidR="00704520" w:rsidRPr="00762DA4" w:rsidRDefault="000E412D" w:rsidP="00F1147F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i/>
          <w:iCs/>
          <w:color w:val="3A3A3A"/>
          <w:sz w:val="24"/>
          <w:szCs w:val="24"/>
          <w:lang w:val="pt-PT"/>
        </w:rPr>
      </w:pPr>
      <w:r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 </w:t>
      </w:r>
      <w:r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br/>
      </w:r>
      <w:r w:rsidRPr="00762DA4"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  <w:t>COMPRADOR:</w:t>
      </w:r>
      <w:r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 xml:space="preserve"> (Nome do Comprador), </w:t>
      </w:r>
      <w:r w:rsidR="00704520"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Nacionalidade), (Estado Civ</w:t>
      </w:r>
      <w:r w:rsidR="00704520"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il), B.I</w:t>
      </w:r>
      <w:r w:rsidR="00704520"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 xml:space="preserve"> nº (xxx), </w:t>
      </w:r>
      <w:r w:rsidR="00704520"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 xml:space="preserve">NUIT </w:t>
      </w:r>
      <w:r w:rsidR="00704520"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(xxx), residente na Rua</w:t>
      </w:r>
      <w:r w:rsidR="00704520"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/Av</w:t>
      </w:r>
      <w:r w:rsidR="00704520"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 xml:space="preserve"> (xxx), nº (xxx), bairro (xxx), Cidade (xxx), </w:t>
      </w:r>
      <w:r w:rsidR="00704520"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Provincia</w:t>
      </w:r>
      <w:r w:rsidR="00704520"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 xml:space="preserve"> (xxx). </w:t>
      </w:r>
      <w:r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br/>
      </w:r>
    </w:p>
    <w:p w:rsidR="000E412D" w:rsidRPr="000E412D" w:rsidRDefault="000E412D" w:rsidP="00F1147F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</w:pPr>
      <w:r w:rsidRPr="00762DA4">
        <w:rPr>
          <w:rFonts w:ascii="Book Antiqua" w:eastAsia="Times New Roman" w:hAnsi="Book Antiqua" w:cs="Arial"/>
          <w:i/>
          <w:iCs/>
          <w:color w:val="3A3A3A"/>
          <w:sz w:val="24"/>
          <w:szCs w:val="24"/>
          <w:lang w:val="pt-PT"/>
        </w:rPr>
        <w:t>As partes acima identificadas têm, entre si, justo e acertado o presente Contrato de Compra e Venda de Veículo, que se regerá p</w:t>
      </w:r>
      <w:r w:rsidR="00704520" w:rsidRPr="00762DA4">
        <w:rPr>
          <w:rFonts w:ascii="Book Antiqua" w:eastAsia="Times New Roman" w:hAnsi="Book Antiqua" w:cs="Arial"/>
          <w:i/>
          <w:iCs/>
          <w:color w:val="3A3A3A"/>
          <w:sz w:val="24"/>
          <w:szCs w:val="24"/>
          <w:lang w:val="pt-PT"/>
        </w:rPr>
        <w:t>elas cláusulas seguintes e pela legislação geral</w:t>
      </w:r>
      <w:r w:rsidRPr="00762DA4">
        <w:rPr>
          <w:rFonts w:ascii="Book Antiqua" w:eastAsia="Times New Roman" w:hAnsi="Book Antiqua" w:cs="Arial"/>
          <w:i/>
          <w:iCs/>
          <w:color w:val="3A3A3A"/>
          <w:sz w:val="24"/>
          <w:szCs w:val="24"/>
          <w:lang w:val="pt-PT"/>
        </w:rPr>
        <w:t>.</w:t>
      </w:r>
      <w:r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 </w:t>
      </w:r>
    </w:p>
    <w:p w:rsidR="004942A9" w:rsidRPr="00762DA4" w:rsidRDefault="007F6CF1" w:rsidP="00F1147F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</w:pPr>
      <w:r w:rsidRPr="00762DA4"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  <w:t>Cláusula 1ª</w:t>
      </w:r>
      <w:r w:rsidR="004942A9" w:rsidRPr="00762DA4"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  <w:t xml:space="preserve"> </w:t>
      </w:r>
    </w:p>
    <w:p w:rsidR="000E412D" w:rsidRPr="000E412D" w:rsidRDefault="004942A9" w:rsidP="00F1147F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</w:pPr>
      <w:r w:rsidRPr="00762DA4"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  <w:t>(</w:t>
      </w:r>
      <w:r w:rsidR="000E412D" w:rsidRPr="00762DA4"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  <w:t>DO OBJETO DO CONTRATO</w:t>
      </w:r>
      <w:r w:rsidRPr="00762DA4"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  <w:t>)</w:t>
      </w:r>
    </w:p>
    <w:p w:rsidR="000E412D" w:rsidRPr="00762DA4" w:rsidRDefault="000E412D" w:rsidP="00F1147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</w:pPr>
      <w:r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 xml:space="preserve">O presente contrato tem como OBJETO </w:t>
      </w:r>
      <w:r w:rsidR="007F6CF1"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a compra e venda d</w:t>
      </w:r>
      <w:r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 xml:space="preserve">o </w:t>
      </w:r>
      <w:r w:rsidR="00EA4CC9"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veículo de</w:t>
      </w:r>
      <w:r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 xml:space="preserve"> marca (xxx), modelo (xxx), ano de fabricação (xxx), chassi (xxx), cor (xxx), </w:t>
      </w:r>
      <w:r w:rsidR="00704520"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 xml:space="preserve">matricula </w:t>
      </w:r>
      <w:r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 xml:space="preserve">(xxx), categoria (xxx), registrado no </w:t>
      </w:r>
      <w:r w:rsidR="007F6CF1"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INATRO</w:t>
      </w:r>
      <w:r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 xml:space="preserve"> sob o nº (xxx), em nome de (xxx). </w:t>
      </w:r>
    </w:p>
    <w:p w:rsidR="00EA4CC9" w:rsidRPr="00762DA4" w:rsidRDefault="00EA4CC9" w:rsidP="00F1147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</w:pPr>
      <w:r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 xml:space="preserve">O veículo em questão é usado e apresenta o desgaste normal do seu uso </w:t>
      </w:r>
      <w:r w:rsidR="00704520"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e tempo e o Comprador inspecionou o mesmo e está ciente disso.</w:t>
      </w:r>
    </w:p>
    <w:p w:rsidR="007F6CF1" w:rsidRPr="00762DA4" w:rsidRDefault="000E412D" w:rsidP="00F1147F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</w:pPr>
      <w:r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br/>
      </w:r>
      <w:r w:rsidR="007F6CF1" w:rsidRPr="00762DA4"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  <w:t>Cláusula 2ª</w:t>
      </w:r>
    </w:p>
    <w:p w:rsidR="000E412D" w:rsidRPr="000E412D" w:rsidRDefault="007F6CF1" w:rsidP="00F1147F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</w:pPr>
      <w:r w:rsidRPr="00762DA4"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  <w:t>(</w:t>
      </w:r>
      <w:r w:rsidR="000E412D" w:rsidRPr="00762DA4"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  <w:t>DAS OBRIGAÇÕES</w:t>
      </w:r>
      <w:r w:rsidRPr="00762DA4"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  <w:t>)</w:t>
      </w:r>
    </w:p>
    <w:p w:rsidR="000E412D" w:rsidRPr="000E412D" w:rsidRDefault="00B84540" w:rsidP="00F1147F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</w:pPr>
      <w:r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1.</w:t>
      </w:r>
      <w:r w:rsidR="000E412D"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O </w:t>
      </w:r>
      <w:r w:rsidR="000E412D" w:rsidRPr="00762DA4"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  <w:t>VENDEDOR</w:t>
      </w:r>
      <w:r w:rsidR="000E412D"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 se obriga a entregar ao </w:t>
      </w:r>
      <w:r w:rsidR="000E412D" w:rsidRPr="00762DA4"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  <w:t>COMPRADOR</w:t>
      </w:r>
      <w:r w:rsidR="000E412D"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 o</w:t>
      </w:r>
      <w:r w:rsidR="00704520"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 xml:space="preserve"> livrete e o Titulo de propriedade do carro, bem como </w:t>
      </w:r>
      <w:r w:rsidR="00701863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 xml:space="preserve">o documento de </w:t>
      </w:r>
      <w:r w:rsidR="00704520"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compra e venda devidamente preenchida, assinada e reconhecida no Cartório</w:t>
      </w:r>
      <w:r w:rsidR="000E412D"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. </w:t>
      </w:r>
    </w:p>
    <w:p w:rsidR="0087443B" w:rsidRPr="00762DA4" w:rsidRDefault="000E412D" w:rsidP="00F1147F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</w:pPr>
      <w:r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 </w:t>
      </w:r>
      <w:r w:rsidR="00B84540"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 xml:space="preserve">2. </w:t>
      </w:r>
      <w:r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O </w:t>
      </w:r>
      <w:r w:rsidRPr="00762DA4"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  <w:t>VENDEDOR</w:t>
      </w:r>
      <w:r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 se responsabilizará pela entrega do automóvel ao </w:t>
      </w:r>
      <w:r w:rsidRPr="00762DA4"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  <w:t>COMPRADOR</w:t>
      </w:r>
      <w:r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, livre de qualquer ônus ou encargo</w:t>
      </w:r>
      <w:r w:rsidR="0087443B"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s</w:t>
      </w:r>
      <w:r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. </w:t>
      </w:r>
    </w:p>
    <w:p w:rsidR="0087443B" w:rsidRPr="00762DA4" w:rsidRDefault="0087443B" w:rsidP="00F1147F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</w:pPr>
      <w:r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 xml:space="preserve">3. </w:t>
      </w:r>
      <w:r w:rsidR="000E412D"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O </w:t>
      </w:r>
      <w:r w:rsidR="000E412D" w:rsidRPr="00762DA4"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  <w:t>COMPRADOR</w:t>
      </w:r>
      <w:r w:rsidR="000E412D"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 xml:space="preserve"> se responsabilizará, </w:t>
      </w:r>
      <w:r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no acto da recepção da compra e venda a transferir o valor acordado e depois disso a pagar os</w:t>
      </w:r>
      <w:r w:rsidR="000E412D"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 xml:space="preserve"> impostos e taxas que incidirem sobre o automóvel</w:t>
      </w:r>
      <w:r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.</w:t>
      </w:r>
    </w:p>
    <w:p w:rsidR="000E412D" w:rsidRPr="00762DA4" w:rsidRDefault="0087443B" w:rsidP="00F1147F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</w:pPr>
      <w:r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4. O </w:t>
      </w:r>
      <w:r w:rsidRPr="00762DA4"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  <w:t>COMPRADOR</w:t>
      </w:r>
      <w:r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 se responsabilizará pelo pagamento da alteração da titularidade do veículo</w:t>
      </w:r>
      <w:r w:rsidR="00AC09C2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 xml:space="preserve"> junto a Conservatória do Registo de Automóveis</w:t>
      </w:r>
      <w:bookmarkStart w:id="0" w:name="_GoBack"/>
      <w:bookmarkEnd w:id="0"/>
      <w:r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, que deverá ser feita 30 dias após a recepção da compra e venda.</w:t>
      </w:r>
      <w:r w:rsidR="000E412D"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 </w:t>
      </w:r>
    </w:p>
    <w:p w:rsidR="00BF22C2" w:rsidRPr="00762DA4" w:rsidRDefault="00BF22C2" w:rsidP="00F1147F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</w:pPr>
      <w:r w:rsidRPr="00762DA4"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  <w:lastRenderedPageBreak/>
        <w:t>Cláusula 3ª</w:t>
      </w:r>
    </w:p>
    <w:p w:rsidR="000E412D" w:rsidRPr="000E412D" w:rsidRDefault="00BF22C2" w:rsidP="00F1147F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</w:pPr>
      <w:r w:rsidRPr="00762DA4"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  <w:t>(</w:t>
      </w:r>
      <w:r w:rsidR="000E412D" w:rsidRPr="00762DA4"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  <w:t>DO PREÇO</w:t>
      </w:r>
      <w:r w:rsidRPr="00762DA4"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  <w:t>)</w:t>
      </w:r>
    </w:p>
    <w:p w:rsidR="000E412D" w:rsidRPr="000E412D" w:rsidRDefault="000E412D" w:rsidP="00F1147F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</w:pPr>
      <w:r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 O </w:t>
      </w:r>
      <w:r w:rsidRPr="00762DA4"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  <w:t>COMPRADOR</w:t>
      </w:r>
      <w:r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 pagará ao </w:t>
      </w:r>
      <w:r w:rsidRPr="00762DA4"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  <w:t>VENDEDOR</w:t>
      </w:r>
      <w:r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, pela compra do veículo obje</w:t>
      </w:r>
      <w:r w:rsidR="00701863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c</w:t>
      </w:r>
      <w:r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 xml:space="preserve">to deste contrato, a quantia de </w:t>
      </w:r>
      <w:r w:rsidR="00F57961"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MZN (xxx</w:t>
      </w:r>
      <w:r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 xml:space="preserve">) (Valor Expresso), a serem pagas </w:t>
      </w:r>
      <w:r w:rsidR="0087443B"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no acto da recepção da compra e venda n</w:t>
      </w:r>
      <w:r w:rsidR="00BF22C2"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uma única parcela</w:t>
      </w:r>
      <w:r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. </w:t>
      </w:r>
    </w:p>
    <w:p w:rsidR="00BF22C2" w:rsidRPr="00762DA4" w:rsidRDefault="000E412D" w:rsidP="00F1147F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</w:pPr>
      <w:r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br/>
      </w:r>
      <w:r w:rsidR="00BF22C2" w:rsidRPr="00762DA4"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  <w:t>Cláusula 4ª</w:t>
      </w:r>
    </w:p>
    <w:p w:rsidR="000E412D" w:rsidRPr="000E412D" w:rsidRDefault="00BF22C2" w:rsidP="00F1147F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</w:pPr>
      <w:r w:rsidRPr="00762DA4"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  <w:t>(</w:t>
      </w:r>
      <w:r w:rsidR="000E412D" w:rsidRPr="00762DA4"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  <w:t>CONDIÇÕES GERAIS</w:t>
      </w:r>
      <w:r w:rsidRPr="00762DA4"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  <w:t>)</w:t>
      </w:r>
    </w:p>
    <w:p w:rsidR="000E412D" w:rsidRPr="00762DA4" w:rsidRDefault="000E412D" w:rsidP="00F1147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</w:pPr>
      <w:r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 xml:space="preserve">Caso o automóvel apresente algum defeito </w:t>
      </w:r>
      <w:r w:rsidR="000E1DC2"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 xml:space="preserve">além dos que o </w:t>
      </w:r>
      <w:r w:rsidR="00F102E3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COMPRADOR</w:t>
      </w:r>
      <w:r w:rsidR="000E1DC2"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 xml:space="preserve"> tem conhecimento</w:t>
      </w:r>
      <w:r w:rsidR="00F1147F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 xml:space="preserve"> na altura da compra</w:t>
      </w:r>
      <w:r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, o </w:t>
      </w:r>
      <w:r w:rsidRPr="00762DA4"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  <w:t>VENDEDOR</w:t>
      </w:r>
      <w:r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 se responsabilizará pelo conserto ou pela troca do automóvel. </w:t>
      </w:r>
    </w:p>
    <w:p w:rsidR="000E1DC2" w:rsidRPr="00762DA4" w:rsidRDefault="000E1DC2" w:rsidP="00F1147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</w:pPr>
      <w:r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Depois de 3 meses o Comprador não poderá reclamar de mais nenhum defeito do carro.</w:t>
      </w:r>
    </w:p>
    <w:p w:rsidR="000E1DC2" w:rsidRPr="00762DA4" w:rsidRDefault="000E412D" w:rsidP="00F1147F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</w:pPr>
      <w:r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br/>
      </w:r>
      <w:r w:rsidR="000E1DC2" w:rsidRPr="00762DA4"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  <w:t>Cláusula 5ª</w:t>
      </w:r>
    </w:p>
    <w:p w:rsidR="000E412D" w:rsidRPr="000E412D" w:rsidRDefault="000E1DC2" w:rsidP="00F1147F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</w:pPr>
      <w:r w:rsidRPr="00762DA4"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  <w:t>(D</w:t>
      </w:r>
      <w:r w:rsidR="000E412D" w:rsidRPr="00762DA4"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  <w:t>O FORO</w:t>
      </w:r>
      <w:r w:rsidRPr="00762DA4">
        <w:rPr>
          <w:rFonts w:ascii="Book Antiqua" w:eastAsia="Times New Roman" w:hAnsi="Book Antiqua" w:cs="Arial"/>
          <w:b/>
          <w:bCs/>
          <w:color w:val="3A3A3A"/>
          <w:sz w:val="24"/>
          <w:szCs w:val="24"/>
          <w:lang w:val="pt-PT"/>
        </w:rPr>
        <w:t>)</w:t>
      </w:r>
    </w:p>
    <w:p w:rsidR="000E412D" w:rsidRPr="000E412D" w:rsidRDefault="000E412D" w:rsidP="00F1147F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</w:pPr>
      <w:r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 xml:space="preserve">Para dirimir quaisquer controvérsias oriundas do CONTRATO, as partes elegem o </w:t>
      </w:r>
      <w:r w:rsidR="000E1DC2"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Tribunal Judicial da Cidade de …….</w:t>
      </w:r>
      <w:r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. </w:t>
      </w:r>
    </w:p>
    <w:p w:rsidR="0018712B" w:rsidRPr="00762DA4" w:rsidRDefault="000E412D" w:rsidP="00F1147F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</w:pPr>
      <w:r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br/>
        <w:t>Por estarem assim justos e contratados, firmam o presente instrume</w:t>
      </w:r>
      <w:r w:rsidR="0018712B"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nto, em duas vias de igual teor e valor jurídico .</w:t>
      </w:r>
    </w:p>
    <w:p w:rsidR="000E412D" w:rsidRPr="000E412D" w:rsidRDefault="000E412D" w:rsidP="00F1147F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</w:pPr>
      <w:r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 </w:t>
      </w:r>
    </w:p>
    <w:p w:rsidR="000E412D" w:rsidRPr="000E412D" w:rsidRDefault="0018712B" w:rsidP="00F1147F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</w:pPr>
      <w:r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Maputo, aos …………. de …………..de ……………….2024</w:t>
      </w:r>
      <w:r w:rsidR="000E412D"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.</w:t>
      </w:r>
    </w:p>
    <w:p w:rsidR="0018712B" w:rsidRPr="00762DA4" w:rsidRDefault="0018712B" w:rsidP="00F1147F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</w:pPr>
    </w:p>
    <w:p w:rsidR="0018712B" w:rsidRPr="00762DA4" w:rsidRDefault="0018712B" w:rsidP="00F1147F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</w:pPr>
      <w:r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____________________________                                             _____________________________</w:t>
      </w:r>
    </w:p>
    <w:p w:rsidR="0018712B" w:rsidRPr="000E412D" w:rsidRDefault="000E412D" w:rsidP="00F1147F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</w:pPr>
      <w:r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(Nome e assinatura do comprador) </w:t>
      </w:r>
      <w:r w:rsidR="0018712B" w:rsidRPr="00762DA4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 xml:space="preserve">                                </w:t>
      </w:r>
      <w:r w:rsidR="0018712B" w:rsidRPr="000E412D">
        <w:rPr>
          <w:rFonts w:ascii="Book Antiqua" w:eastAsia="Times New Roman" w:hAnsi="Book Antiqua" w:cs="Arial"/>
          <w:color w:val="3A3A3A"/>
          <w:sz w:val="24"/>
          <w:szCs w:val="24"/>
          <w:lang w:val="pt-PT"/>
        </w:rPr>
        <w:t>(Nome e assinatura do vendedor) </w:t>
      </w:r>
    </w:p>
    <w:p w:rsidR="000E412D" w:rsidRPr="000E412D" w:rsidRDefault="000E412D" w:rsidP="000E412D">
      <w:pPr>
        <w:spacing w:before="100" w:beforeAutospacing="1" w:after="100" w:afterAutospacing="1" w:line="276" w:lineRule="auto"/>
        <w:jc w:val="both"/>
        <w:rPr>
          <w:rFonts w:ascii="Arial Narrow" w:eastAsia="Times New Roman" w:hAnsi="Arial Narrow" w:cs="Arial"/>
          <w:color w:val="3A3A3A"/>
          <w:sz w:val="24"/>
          <w:szCs w:val="24"/>
          <w:lang w:val="pt-PT"/>
        </w:rPr>
      </w:pPr>
    </w:p>
    <w:sectPr w:rsidR="000E412D" w:rsidRPr="000E412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C1A" w:rsidRDefault="003A2C1A" w:rsidP="00F1147F">
      <w:pPr>
        <w:spacing w:after="0" w:line="240" w:lineRule="auto"/>
      </w:pPr>
      <w:r>
        <w:separator/>
      </w:r>
    </w:p>
  </w:endnote>
  <w:endnote w:type="continuationSeparator" w:id="0">
    <w:p w:rsidR="003A2C1A" w:rsidRDefault="003A2C1A" w:rsidP="00F1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045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147F" w:rsidRDefault="00F1147F">
            <w:pPr>
              <w:pStyle w:val="Footer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09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09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1147F" w:rsidRDefault="00F114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C1A" w:rsidRDefault="003A2C1A" w:rsidP="00F1147F">
      <w:pPr>
        <w:spacing w:after="0" w:line="240" w:lineRule="auto"/>
      </w:pPr>
      <w:r>
        <w:separator/>
      </w:r>
    </w:p>
  </w:footnote>
  <w:footnote w:type="continuationSeparator" w:id="0">
    <w:p w:rsidR="003A2C1A" w:rsidRDefault="003A2C1A" w:rsidP="00F11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97F98"/>
    <w:multiLevelType w:val="hybridMultilevel"/>
    <w:tmpl w:val="5D5E4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22D8A"/>
    <w:multiLevelType w:val="hybridMultilevel"/>
    <w:tmpl w:val="C666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2D"/>
    <w:rsid w:val="000E1DC2"/>
    <w:rsid w:val="000E412D"/>
    <w:rsid w:val="0018712B"/>
    <w:rsid w:val="003A2C1A"/>
    <w:rsid w:val="004942A9"/>
    <w:rsid w:val="006F01DF"/>
    <w:rsid w:val="00701863"/>
    <w:rsid w:val="00704520"/>
    <w:rsid w:val="0073530B"/>
    <w:rsid w:val="00762DA4"/>
    <w:rsid w:val="00770540"/>
    <w:rsid w:val="007F6CF1"/>
    <w:rsid w:val="0087443B"/>
    <w:rsid w:val="00AC09C2"/>
    <w:rsid w:val="00B2425D"/>
    <w:rsid w:val="00B84540"/>
    <w:rsid w:val="00BF22C2"/>
    <w:rsid w:val="00EA4CC9"/>
    <w:rsid w:val="00F102E3"/>
    <w:rsid w:val="00F1147F"/>
    <w:rsid w:val="00F30D4A"/>
    <w:rsid w:val="00F5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18D75-6DF6-4B15-9B70-F39A9EFD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41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412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E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412D"/>
    <w:rPr>
      <w:b/>
      <w:bCs/>
    </w:rPr>
  </w:style>
  <w:style w:type="character" w:styleId="Emphasis">
    <w:name w:val="Emphasis"/>
    <w:basedOn w:val="DefaultParagraphFont"/>
    <w:uiPriority w:val="20"/>
    <w:qFormat/>
    <w:rsid w:val="000E412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E41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1D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47F"/>
  </w:style>
  <w:style w:type="paragraph" w:styleId="Footer">
    <w:name w:val="footer"/>
    <w:basedOn w:val="Normal"/>
    <w:link w:val="FooterChar"/>
    <w:uiPriority w:val="99"/>
    <w:unhideWhenUsed/>
    <w:rsid w:val="00F11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Aissa</dc:creator>
  <cp:keywords/>
  <dc:description/>
  <cp:lastModifiedBy>Aissa</cp:lastModifiedBy>
  <cp:revision>18</cp:revision>
  <dcterms:created xsi:type="dcterms:W3CDTF">2024-11-14T18:32:00Z</dcterms:created>
  <dcterms:modified xsi:type="dcterms:W3CDTF">2024-11-14T20:24:00Z</dcterms:modified>
</cp:coreProperties>
</file>